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08" w:rsidRDefault="00142B08" w:rsidP="00142B08">
      <w:pPr>
        <w:pStyle w:val="NormalWeb"/>
        <w:spacing w:after="0" w:afterAutospacing="0"/>
        <w:jc w:val="center"/>
        <w:rPr>
          <w:rFonts w:ascii="Arial" w:hAnsi="Arial" w:cs="Arial"/>
          <w:color w:val="222222"/>
          <w:sz w:val="19"/>
          <w:szCs w:val="19"/>
        </w:rPr>
      </w:pPr>
      <w:r>
        <w:rPr>
          <w:rFonts w:ascii="Calibri" w:hAnsi="Calibri" w:cs="Calibri"/>
          <w:b/>
          <w:bCs/>
          <w:color w:val="000000"/>
          <w:sz w:val="28"/>
          <w:szCs w:val="28"/>
        </w:rPr>
        <w:t>Jockey Club Brasileiro recebe o novo curso do Movimento Perfeito</w:t>
      </w:r>
    </w:p>
    <w:p w:rsidR="00142B08" w:rsidRDefault="00142B08" w:rsidP="00142B08">
      <w:pPr>
        <w:pStyle w:val="NormalWeb"/>
        <w:spacing w:after="0" w:afterAutospacing="0"/>
        <w:jc w:val="center"/>
        <w:rPr>
          <w:rFonts w:ascii="Arial" w:hAnsi="Arial" w:cs="Arial"/>
          <w:color w:val="222222"/>
          <w:sz w:val="19"/>
          <w:szCs w:val="19"/>
        </w:rPr>
      </w:pPr>
      <w:r>
        <w:rPr>
          <w:rFonts w:ascii="Calibri" w:hAnsi="Calibri" w:cs="Calibri"/>
          <w:i/>
          <w:iCs/>
          <w:color w:val="000000"/>
          <w:sz w:val="19"/>
          <w:szCs w:val="19"/>
        </w:rPr>
        <w:t>Nova edição do Curso Mente Livre ensina técnicas para a vitalidade e controle emocional. Sócios podem participar de aula experimental gratuita.</w:t>
      </w:r>
    </w:p>
    <w:p w:rsidR="00142B08" w:rsidRDefault="00142B08" w:rsidP="00142B08">
      <w:pPr>
        <w:pStyle w:val="NormalWeb"/>
        <w:spacing w:after="0" w:afterAutospacing="0"/>
        <w:rPr>
          <w:rFonts w:ascii="Arial" w:hAnsi="Arial" w:cs="Arial"/>
          <w:color w:val="222222"/>
          <w:sz w:val="19"/>
          <w:szCs w:val="19"/>
        </w:rPr>
      </w:pPr>
      <w:r>
        <w:rPr>
          <w:rFonts w:ascii="Calibri" w:hAnsi="Calibri" w:cs="Calibri"/>
          <w:color w:val="000000"/>
          <w:sz w:val="22"/>
          <w:szCs w:val="22"/>
        </w:rPr>
        <w:t>Após o sucesso das duas edições realizadas neste ano, os sócios do Jockey Club Brasileiro terão mais uma oportunidade de realizar o curso Mente Livre, do Movimento Perfeito, que desta vez trará ao clube um curso focado para a melhoria da vitalidade e controle das emoções.</w:t>
      </w:r>
    </w:p>
    <w:p w:rsidR="00142B08" w:rsidRDefault="00142B08" w:rsidP="00142B08">
      <w:pPr>
        <w:pStyle w:val="NormalWeb"/>
        <w:spacing w:after="0" w:afterAutospacing="0"/>
        <w:rPr>
          <w:rFonts w:ascii="Arial" w:hAnsi="Arial" w:cs="Arial"/>
          <w:color w:val="222222"/>
          <w:sz w:val="19"/>
          <w:szCs w:val="19"/>
        </w:rPr>
      </w:pPr>
      <w:r>
        <w:rPr>
          <w:rFonts w:ascii="Calibri" w:hAnsi="Calibri" w:cs="Calibri"/>
          <w:color w:val="000000"/>
          <w:sz w:val="22"/>
          <w:szCs w:val="22"/>
        </w:rPr>
        <w:t>Nesta nova edição os participantes irão aprender as ferramentas do método, baseado na neurociência e física quântica, que ensinam como é possível cuidar do corpo e da mente e ter momentos mais significativos na vida. O curso é composto por 3 módulos e inicia no dia 27 de novembro, na Sala de Cinema da Sede Lagoa. Os alunos poderão participar da turma da tarde, com aula das 15h às 17h30, ou da turma da noite, de 19h às 21h30.</w:t>
      </w:r>
    </w:p>
    <w:p w:rsidR="00142B08" w:rsidRDefault="00142B08" w:rsidP="00142B08">
      <w:pPr>
        <w:pStyle w:val="NormalWeb"/>
        <w:spacing w:after="0" w:afterAutospacing="0"/>
        <w:rPr>
          <w:rFonts w:ascii="Arial" w:hAnsi="Arial" w:cs="Arial"/>
          <w:color w:val="222222"/>
          <w:sz w:val="19"/>
          <w:szCs w:val="19"/>
        </w:rPr>
      </w:pPr>
      <w:r>
        <w:rPr>
          <w:rFonts w:ascii="Calibri" w:hAnsi="Calibri" w:cs="Calibri"/>
          <w:color w:val="000000"/>
          <w:sz w:val="22"/>
          <w:szCs w:val="22"/>
        </w:rPr>
        <w:t>As demais aulas serão realizadas sempre no mesmo horário e local, nas segundas-feiras, dias 11 e 18 de dezembro. Todos os módulos serão ministrados pela instrutora Laura Bartelle e a primeira aula é experimental e gratuita para os sócios, já os convidados de sócios também poderão participar mediante a retirada de convite no valor de R$30 na portaria.</w:t>
      </w:r>
    </w:p>
    <w:p w:rsidR="00142B08" w:rsidRDefault="00142B08" w:rsidP="00142B08">
      <w:pPr>
        <w:pStyle w:val="NormalWeb"/>
        <w:spacing w:after="0" w:afterAutospacing="0"/>
        <w:rPr>
          <w:rFonts w:ascii="Arial" w:hAnsi="Arial" w:cs="Arial"/>
          <w:color w:val="222222"/>
          <w:sz w:val="19"/>
          <w:szCs w:val="19"/>
        </w:rPr>
      </w:pPr>
      <w:r>
        <w:rPr>
          <w:rFonts w:ascii="Calibri" w:hAnsi="Calibri" w:cs="Calibri"/>
          <w:color w:val="000000"/>
          <w:sz w:val="22"/>
          <w:szCs w:val="22"/>
        </w:rPr>
        <w:t>O primeiro módulo é gratuito para que os sócios possam conhecer o curso e experimentar uma das principais técnicas desta edição: o Alinhamento do Eu Essencial, que induz a estados meditativos e fortalece a conexão com as suas motivações. “Diversos estudos científicos, e até mesmo a Organização Mundial da Saúde (OMS), já reconhecem que práticas meditativas contribuem para a prevenção de doenças. A própria OMS em suas diretrizes apoia e recomenda que os países adotem tais abordagens”, destaca Laura Bartelle, Instrutora do Movimento Perfeito.</w:t>
      </w:r>
    </w:p>
    <w:p w:rsidR="00142B08" w:rsidRDefault="00142B08" w:rsidP="00142B08">
      <w:pPr>
        <w:pStyle w:val="NormalWeb"/>
        <w:spacing w:after="0" w:afterAutospacing="0"/>
        <w:rPr>
          <w:rFonts w:ascii="Arial" w:hAnsi="Arial" w:cs="Arial"/>
          <w:color w:val="222222"/>
          <w:sz w:val="19"/>
          <w:szCs w:val="19"/>
        </w:rPr>
      </w:pPr>
      <w:r>
        <w:rPr>
          <w:rFonts w:ascii="Calibri" w:hAnsi="Calibri" w:cs="Calibri"/>
          <w:color w:val="000000"/>
          <w:sz w:val="22"/>
          <w:szCs w:val="22"/>
        </w:rPr>
        <w:t>Nos demais módulos serão ensinadas as técnicas do Alinhamento da Vitalidade, Técnica do Lixo Mental e Âncoras de interrupção de padrão. Todas as ferramentas utilizadas são baseadas em estudos da neurociência e física quântica e registradas do Método do Movimento Perfeito, idealizado pela psicóloga Rosalia Schwark, em 2001, que criou técnicas mentais para ativar regiões cerebrais e potencializar a autoestima, a capacidade de realização e as habilidades de superação, desativando regiões cerebrais que produzem ansiedades, medos e preocupações excessivas.</w:t>
      </w:r>
    </w:p>
    <w:p w:rsidR="00142B08" w:rsidRDefault="00142B08" w:rsidP="00142B08">
      <w:pPr>
        <w:pStyle w:val="NormalWeb"/>
        <w:spacing w:after="0" w:afterAutospacing="0"/>
        <w:rPr>
          <w:rFonts w:ascii="Arial" w:hAnsi="Arial" w:cs="Arial"/>
          <w:color w:val="222222"/>
          <w:sz w:val="19"/>
          <w:szCs w:val="19"/>
        </w:rPr>
      </w:pPr>
      <w:r>
        <w:rPr>
          <w:rFonts w:ascii="Calibri" w:hAnsi="Calibri" w:cs="Calibri"/>
          <w:color w:val="000000"/>
          <w:sz w:val="22"/>
          <w:szCs w:val="22"/>
        </w:rPr>
        <w:t>As inscrições podem ser feitas através do e-mail </w:t>
      </w:r>
      <w:hyperlink r:id="rId6" w:tgtFrame="_blank" w:history="1">
        <w:r>
          <w:rPr>
            <w:rStyle w:val="Hyperlink"/>
            <w:rFonts w:ascii="Calibri" w:hAnsi="Calibri" w:cs="Calibri"/>
            <w:color w:val="1155CC"/>
            <w:sz w:val="22"/>
            <w:szCs w:val="22"/>
          </w:rPr>
          <w:t>contatorj@movimentoperfeito.com.br</w:t>
        </w:r>
      </w:hyperlink>
      <w:r>
        <w:rPr>
          <w:rFonts w:ascii="Calibri" w:hAnsi="Calibri" w:cs="Calibri"/>
          <w:color w:val="000000"/>
          <w:sz w:val="22"/>
          <w:szCs w:val="22"/>
        </w:rPr>
        <w:t> e o valor do investimento é de R$ 330 para sócios, R$ 390 para convidados de sócios e R$ 40 do Material Didático. Mais informações podem ser obtidas pelo telefone e Whatsapp 21 979011388. Confira abaixo o cronograma completo do curso.</w:t>
      </w:r>
    </w:p>
    <w:p w:rsidR="00142B08" w:rsidRDefault="00142B08" w:rsidP="00142B08">
      <w:pPr>
        <w:rPr>
          <w:rFonts w:ascii="Arial" w:hAnsi="Arial" w:cs="Arial"/>
          <w:color w:val="222222"/>
          <w:sz w:val="19"/>
          <w:szCs w:val="19"/>
        </w:rPr>
      </w:pPr>
      <w:r>
        <w:rPr>
          <w:rFonts w:ascii="Arial" w:hAnsi="Arial" w:cs="Arial"/>
          <w:b/>
          <w:bCs/>
          <w:color w:val="000000"/>
          <w:sz w:val="19"/>
          <w:szCs w:val="19"/>
        </w:rPr>
        <w:t> </w:t>
      </w:r>
    </w:p>
    <w:p w:rsidR="00142B08" w:rsidRDefault="00142B08" w:rsidP="00142B08">
      <w:pPr>
        <w:rPr>
          <w:rFonts w:ascii="Arial" w:hAnsi="Arial" w:cs="Arial"/>
          <w:color w:val="222222"/>
          <w:sz w:val="19"/>
          <w:szCs w:val="19"/>
        </w:rPr>
      </w:pPr>
      <w:r>
        <w:rPr>
          <w:rFonts w:ascii="Arial" w:hAnsi="Arial" w:cs="Arial"/>
          <w:b/>
          <w:bCs/>
          <w:color w:val="000000"/>
          <w:sz w:val="19"/>
          <w:szCs w:val="19"/>
        </w:rPr>
        <w:t>CRONOGRAMA:</w:t>
      </w:r>
    </w:p>
    <w:p w:rsidR="00142B08" w:rsidRDefault="00142B08" w:rsidP="00142B08">
      <w:pPr>
        <w:rPr>
          <w:rFonts w:ascii="Arial" w:hAnsi="Arial" w:cs="Arial"/>
          <w:color w:val="222222"/>
          <w:sz w:val="19"/>
          <w:szCs w:val="19"/>
        </w:rPr>
      </w:pPr>
      <w:r>
        <w:rPr>
          <w:rFonts w:ascii="Arial" w:hAnsi="Arial" w:cs="Arial"/>
          <w:b/>
          <w:bCs/>
          <w:color w:val="000000"/>
          <w:sz w:val="19"/>
          <w:szCs w:val="19"/>
        </w:rPr>
        <w:t>Módulo 1 – 27 de novembro</w:t>
      </w:r>
      <w:r>
        <w:rPr>
          <w:rFonts w:ascii="Arial" w:hAnsi="Arial" w:cs="Arial"/>
          <w:color w:val="000000"/>
          <w:sz w:val="19"/>
          <w:szCs w:val="19"/>
        </w:rPr>
        <w:t> | </w:t>
      </w:r>
      <w:r>
        <w:rPr>
          <w:rFonts w:ascii="Arial" w:hAnsi="Arial" w:cs="Arial"/>
          <w:b/>
          <w:bCs/>
          <w:color w:val="000000"/>
          <w:sz w:val="19"/>
          <w:szCs w:val="19"/>
          <w:u w:val="single"/>
        </w:rPr>
        <w:t>AULA EXPERIMENTAL GRATUITA PARA SÓCIOS</w:t>
      </w:r>
    </w:p>
    <w:p w:rsidR="00142B08" w:rsidRDefault="00142B08" w:rsidP="00142B08">
      <w:pPr>
        <w:rPr>
          <w:rFonts w:ascii="Arial" w:hAnsi="Arial" w:cs="Arial"/>
          <w:color w:val="222222"/>
          <w:sz w:val="19"/>
          <w:szCs w:val="19"/>
        </w:rPr>
      </w:pPr>
      <w:r>
        <w:rPr>
          <w:rFonts w:ascii="Arial" w:hAnsi="Arial" w:cs="Arial"/>
          <w:color w:val="000000"/>
          <w:sz w:val="19"/>
          <w:szCs w:val="19"/>
        </w:rPr>
        <w:t>Se conectando com as suas motivações e criando a sua influência</w:t>
      </w:r>
    </w:p>
    <w:p w:rsidR="00142B08" w:rsidRDefault="00142B08" w:rsidP="00142B08">
      <w:pPr>
        <w:rPr>
          <w:rFonts w:ascii="Arial" w:hAnsi="Arial" w:cs="Arial"/>
          <w:color w:val="222222"/>
          <w:sz w:val="19"/>
          <w:szCs w:val="19"/>
        </w:rPr>
      </w:pPr>
      <w:r>
        <w:rPr>
          <w:rFonts w:ascii="Arial" w:hAnsi="Arial" w:cs="Arial"/>
          <w:color w:val="000000"/>
          <w:sz w:val="19"/>
          <w:szCs w:val="19"/>
        </w:rPr>
        <w:t>Técnicas ensinadas: Alinhamento do Eu Essencial</w:t>
      </w:r>
    </w:p>
    <w:p w:rsidR="00142B08" w:rsidRDefault="00142B08" w:rsidP="00142B08">
      <w:pPr>
        <w:rPr>
          <w:rFonts w:ascii="Arial" w:hAnsi="Arial" w:cs="Arial"/>
          <w:color w:val="000000"/>
          <w:sz w:val="19"/>
          <w:szCs w:val="19"/>
        </w:rPr>
      </w:pPr>
      <w:r>
        <w:rPr>
          <w:rFonts w:ascii="Arial" w:hAnsi="Arial" w:cs="Arial"/>
          <w:color w:val="000000"/>
          <w:sz w:val="19"/>
          <w:szCs w:val="19"/>
        </w:rPr>
        <w:t>TARDE: 15h às 17h30 | NOITE: 19h às 21h30</w:t>
      </w:r>
    </w:p>
    <w:p w:rsidR="00142B08" w:rsidRDefault="00142B08" w:rsidP="00142B08">
      <w:pPr>
        <w:rPr>
          <w:rFonts w:ascii="Arial" w:hAnsi="Arial" w:cs="Arial"/>
          <w:color w:val="222222"/>
          <w:sz w:val="19"/>
          <w:szCs w:val="19"/>
        </w:rPr>
      </w:pPr>
      <w:r>
        <w:rPr>
          <w:rFonts w:ascii="Arial" w:hAnsi="Arial" w:cs="Arial"/>
          <w:color w:val="000000"/>
          <w:sz w:val="19"/>
          <w:szCs w:val="19"/>
        </w:rPr>
        <w:t> </w:t>
      </w:r>
    </w:p>
    <w:p w:rsidR="00142B08" w:rsidRDefault="00142B08" w:rsidP="00142B08">
      <w:pPr>
        <w:rPr>
          <w:rFonts w:ascii="Arial" w:hAnsi="Arial" w:cs="Arial"/>
          <w:color w:val="222222"/>
          <w:sz w:val="19"/>
          <w:szCs w:val="19"/>
        </w:rPr>
      </w:pPr>
      <w:r>
        <w:rPr>
          <w:rFonts w:ascii="Arial" w:hAnsi="Arial" w:cs="Arial"/>
          <w:b/>
          <w:bCs/>
          <w:color w:val="000000"/>
          <w:sz w:val="19"/>
          <w:szCs w:val="19"/>
        </w:rPr>
        <w:t>Módulo 2 - 11 de dezembro</w:t>
      </w:r>
    </w:p>
    <w:p w:rsidR="00142B08" w:rsidRDefault="00142B08" w:rsidP="00142B08">
      <w:pPr>
        <w:rPr>
          <w:rFonts w:ascii="Arial" w:hAnsi="Arial" w:cs="Arial"/>
          <w:color w:val="222222"/>
          <w:sz w:val="19"/>
          <w:szCs w:val="19"/>
        </w:rPr>
      </w:pPr>
      <w:r>
        <w:rPr>
          <w:rFonts w:ascii="Arial" w:hAnsi="Arial" w:cs="Arial"/>
          <w:color w:val="000000"/>
          <w:sz w:val="19"/>
          <w:szCs w:val="19"/>
        </w:rPr>
        <w:lastRenderedPageBreak/>
        <w:t>Limpando crenças e aumentando a sua vitalidade e equilíbrio celular</w:t>
      </w:r>
    </w:p>
    <w:p w:rsidR="00142B08" w:rsidRDefault="00142B08" w:rsidP="00142B08">
      <w:pPr>
        <w:rPr>
          <w:rFonts w:ascii="Arial" w:hAnsi="Arial" w:cs="Arial"/>
          <w:color w:val="222222"/>
          <w:sz w:val="19"/>
          <w:szCs w:val="19"/>
        </w:rPr>
      </w:pPr>
      <w:r>
        <w:rPr>
          <w:rFonts w:ascii="Arial" w:hAnsi="Arial" w:cs="Arial"/>
          <w:color w:val="000000"/>
          <w:sz w:val="19"/>
          <w:szCs w:val="19"/>
        </w:rPr>
        <w:t>Técnicas ensinadas: Alinhamento da Vitalidade e Técnica do Lixo Mental</w:t>
      </w:r>
    </w:p>
    <w:p w:rsidR="00142B08" w:rsidRDefault="00142B08" w:rsidP="00142B08">
      <w:pPr>
        <w:rPr>
          <w:rFonts w:ascii="Arial" w:hAnsi="Arial" w:cs="Arial"/>
          <w:color w:val="000000"/>
          <w:sz w:val="19"/>
          <w:szCs w:val="19"/>
        </w:rPr>
      </w:pPr>
      <w:r>
        <w:rPr>
          <w:rFonts w:ascii="Arial" w:hAnsi="Arial" w:cs="Arial"/>
          <w:color w:val="000000"/>
          <w:sz w:val="19"/>
          <w:szCs w:val="19"/>
        </w:rPr>
        <w:t>TARDE: 15h às 17h30 | NOITE: 19h às 21h30</w:t>
      </w:r>
    </w:p>
    <w:p w:rsidR="00142B08" w:rsidRDefault="00142B08" w:rsidP="00142B08">
      <w:pPr>
        <w:rPr>
          <w:rFonts w:ascii="Arial" w:hAnsi="Arial" w:cs="Arial"/>
          <w:color w:val="222222"/>
          <w:sz w:val="19"/>
          <w:szCs w:val="19"/>
        </w:rPr>
      </w:pPr>
    </w:p>
    <w:p w:rsidR="00142B08" w:rsidRDefault="00142B08" w:rsidP="00142B08">
      <w:pPr>
        <w:rPr>
          <w:rFonts w:ascii="Arial" w:hAnsi="Arial" w:cs="Arial"/>
          <w:color w:val="222222"/>
          <w:sz w:val="19"/>
          <w:szCs w:val="19"/>
        </w:rPr>
      </w:pPr>
      <w:r>
        <w:rPr>
          <w:rFonts w:ascii="Arial" w:hAnsi="Arial" w:cs="Arial"/>
          <w:b/>
          <w:bCs/>
          <w:color w:val="000000"/>
          <w:sz w:val="19"/>
          <w:szCs w:val="19"/>
        </w:rPr>
        <w:t>Módulo 3 – 18 de dezembro</w:t>
      </w:r>
    </w:p>
    <w:p w:rsidR="00142B08" w:rsidRDefault="00142B08" w:rsidP="00142B08">
      <w:pPr>
        <w:rPr>
          <w:rFonts w:ascii="Arial" w:hAnsi="Arial" w:cs="Arial"/>
          <w:color w:val="222222"/>
          <w:sz w:val="19"/>
          <w:szCs w:val="19"/>
        </w:rPr>
      </w:pPr>
      <w:r>
        <w:rPr>
          <w:rFonts w:ascii="Arial" w:hAnsi="Arial" w:cs="Arial"/>
          <w:color w:val="000000"/>
          <w:sz w:val="19"/>
          <w:szCs w:val="19"/>
        </w:rPr>
        <w:t>Interrompendo padrões tóxicos e criando novos hábitos</w:t>
      </w:r>
    </w:p>
    <w:p w:rsidR="00142B08" w:rsidRDefault="00142B08" w:rsidP="00142B08">
      <w:pPr>
        <w:rPr>
          <w:rFonts w:ascii="Arial" w:hAnsi="Arial" w:cs="Arial"/>
          <w:color w:val="222222"/>
          <w:sz w:val="19"/>
          <w:szCs w:val="19"/>
        </w:rPr>
      </w:pPr>
      <w:r>
        <w:rPr>
          <w:rFonts w:ascii="Arial" w:hAnsi="Arial" w:cs="Arial"/>
          <w:color w:val="000000"/>
          <w:sz w:val="19"/>
          <w:szCs w:val="19"/>
        </w:rPr>
        <w:t>Técnicas ensinadas:  Âncoras de interrupção de padrões</w:t>
      </w:r>
    </w:p>
    <w:p w:rsidR="00142B08" w:rsidRDefault="00142B08" w:rsidP="00142B08">
      <w:pPr>
        <w:rPr>
          <w:rFonts w:ascii="Arial" w:hAnsi="Arial" w:cs="Arial"/>
          <w:color w:val="000000"/>
          <w:sz w:val="19"/>
          <w:szCs w:val="19"/>
        </w:rPr>
      </w:pPr>
      <w:r>
        <w:rPr>
          <w:rFonts w:ascii="Arial" w:hAnsi="Arial" w:cs="Arial"/>
          <w:color w:val="000000"/>
          <w:sz w:val="19"/>
          <w:szCs w:val="19"/>
        </w:rPr>
        <w:t>TARDE: 15h às 17h30 | NOITE: 19h às 21h30</w:t>
      </w:r>
    </w:p>
    <w:p w:rsidR="00142B08" w:rsidRDefault="00142B08" w:rsidP="00142B08">
      <w:pPr>
        <w:rPr>
          <w:rFonts w:ascii="Arial" w:hAnsi="Arial" w:cs="Arial"/>
          <w:color w:val="222222"/>
          <w:sz w:val="19"/>
          <w:szCs w:val="19"/>
        </w:rPr>
      </w:pPr>
    </w:p>
    <w:p w:rsidR="00142B08" w:rsidRDefault="00142B08" w:rsidP="00142B08">
      <w:pPr>
        <w:rPr>
          <w:rFonts w:ascii="Arial" w:hAnsi="Arial" w:cs="Arial"/>
          <w:color w:val="222222"/>
          <w:sz w:val="19"/>
          <w:szCs w:val="19"/>
        </w:rPr>
      </w:pPr>
      <w:r>
        <w:rPr>
          <w:rFonts w:ascii="Arial" w:hAnsi="Arial" w:cs="Arial"/>
          <w:b/>
          <w:bCs/>
          <w:color w:val="000000"/>
          <w:sz w:val="19"/>
          <w:szCs w:val="19"/>
        </w:rPr>
        <w:t>Como se inscrever</w:t>
      </w:r>
    </w:p>
    <w:p w:rsidR="00142B08" w:rsidRDefault="00142B08" w:rsidP="00142B08">
      <w:pPr>
        <w:rPr>
          <w:rFonts w:ascii="Arial" w:hAnsi="Arial" w:cs="Arial"/>
          <w:color w:val="000000"/>
          <w:sz w:val="19"/>
          <w:szCs w:val="19"/>
        </w:rPr>
      </w:pPr>
      <w:r>
        <w:rPr>
          <w:rFonts w:ascii="Arial" w:hAnsi="Arial" w:cs="Arial"/>
          <w:color w:val="000000"/>
          <w:sz w:val="19"/>
          <w:szCs w:val="19"/>
        </w:rPr>
        <w:t>As inscrições devem ser realizadas pelo e-mail </w:t>
      </w:r>
      <w:hyperlink r:id="rId7" w:tgtFrame="_blank" w:history="1">
        <w:r>
          <w:rPr>
            <w:rStyle w:val="Hyperlink"/>
            <w:rFonts w:ascii="Arial" w:hAnsi="Arial" w:cs="Arial"/>
            <w:color w:val="1155CC"/>
            <w:sz w:val="19"/>
            <w:szCs w:val="19"/>
          </w:rPr>
          <w:t>contatorj@movimentoperfeito.com.br</w:t>
        </w:r>
      </w:hyperlink>
      <w:r>
        <w:rPr>
          <w:rFonts w:ascii="Arial" w:hAnsi="Arial" w:cs="Arial"/>
          <w:color w:val="000000"/>
          <w:sz w:val="19"/>
          <w:szCs w:val="19"/>
        </w:rPr>
        <w:t xml:space="preserve"> até o dia 27 de novembro. Enviar nome completo, telefone para contato e número de matrícula do Jockey Club Brasileiro. </w:t>
      </w:r>
    </w:p>
    <w:p w:rsidR="00142B08" w:rsidRDefault="00142B08" w:rsidP="00142B08">
      <w:pPr>
        <w:rPr>
          <w:rFonts w:ascii="Arial" w:hAnsi="Arial" w:cs="Arial"/>
          <w:color w:val="222222"/>
          <w:sz w:val="19"/>
          <w:szCs w:val="19"/>
        </w:rPr>
      </w:pPr>
      <w:r>
        <w:rPr>
          <w:rFonts w:ascii="Arial" w:hAnsi="Arial" w:cs="Arial"/>
          <w:color w:val="000000"/>
          <w:sz w:val="19"/>
          <w:szCs w:val="19"/>
        </w:rPr>
        <w:t>*A efetivação da inscrição será garantida com a confirmação através de e-mail da equipe do Movimento Perfeito juntamente com a confirmação da formação do quórum mínimo de 15 alunos para cada turma, exceto para a realização do Módulo 1 – AULA EXPERIMENTAL, que será realizado independentemente do número de inscritos, sendo GRATUITA PARA SÓCIOS e para CONVIDADOS DE SÓCIOS COM AQUISIÇÃO DE CONVITE no valor de R$30, mediante a retirada do mesmo na portaria do Jockey Club Brasileiro. A turma não irá exceder o número máximo de 45 alunos.</w:t>
      </w:r>
    </w:p>
    <w:p w:rsidR="00142B08" w:rsidRDefault="00142B08" w:rsidP="00142B08">
      <w:pPr>
        <w:rPr>
          <w:rFonts w:ascii="Arial" w:hAnsi="Arial" w:cs="Arial"/>
          <w:color w:val="222222"/>
          <w:sz w:val="19"/>
          <w:szCs w:val="19"/>
        </w:rPr>
      </w:pPr>
    </w:p>
    <w:p w:rsidR="00142B08" w:rsidRDefault="00142B08" w:rsidP="00142B08">
      <w:pPr>
        <w:rPr>
          <w:rFonts w:ascii="Arial" w:hAnsi="Arial" w:cs="Arial"/>
          <w:color w:val="222222"/>
          <w:sz w:val="19"/>
          <w:szCs w:val="19"/>
        </w:rPr>
      </w:pPr>
      <w:r>
        <w:rPr>
          <w:rFonts w:ascii="Arial" w:hAnsi="Arial" w:cs="Arial"/>
          <w:b/>
          <w:bCs/>
          <w:color w:val="000000"/>
          <w:sz w:val="19"/>
          <w:szCs w:val="19"/>
        </w:rPr>
        <w:t>Investimento</w:t>
      </w:r>
    </w:p>
    <w:p w:rsidR="00142B08" w:rsidRDefault="00142B08" w:rsidP="00142B08">
      <w:pPr>
        <w:rPr>
          <w:rFonts w:ascii="Arial" w:hAnsi="Arial" w:cs="Arial"/>
          <w:color w:val="222222"/>
          <w:sz w:val="19"/>
          <w:szCs w:val="19"/>
        </w:rPr>
      </w:pPr>
      <w:r>
        <w:rPr>
          <w:rFonts w:ascii="Arial" w:hAnsi="Arial" w:cs="Arial"/>
          <w:b/>
          <w:bCs/>
          <w:color w:val="000000"/>
          <w:sz w:val="19"/>
          <w:szCs w:val="19"/>
        </w:rPr>
        <w:t>Valor:</w:t>
      </w:r>
      <w:r>
        <w:rPr>
          <w:rFonts w:ascii="Arial" w:hAnsi="Arial" w:cs="Arial"/>
          <w:color w:val="000000"/>
          <w:sz w:val="19"/>
          <w:szCs w:val="19"/>
        </w:rPr>
        <w:t> R$ 330 sócios e R$ 390 convidados de sócios + R$ 40 do Material Didático</w:t>
      </w:r>
    </w:p>
    <w:p w:rsidR="00142B08" w:rsidRDefault="00142B08" w:rsidP="00142B08">
      <w:pPr>
        <w:rPr>
          <w:rFonts w:ascii="Arial" w:hAnsi="Arial" w:cs="Arial"/>
          <w:color w:val="222222"/>
          <w:sz w:val="19"/>
          <w:szCs w:val="19"/>
        </w:rPr>
      </w:pPr>
      <w:r>
        <w:rPr>
          <w:rFonts w:ascii="Arial" w:hAnsi="Arial" w:cs="Arial"/>
          <w:b/>
          <w:bCs/>
          <w:color w:val="000000"/>
          <w:sz w:val="19"/>
          <w:szCs w:val="19"/>
        </w:rPr>
        <w:t>Pagamento à vista | Depósito em conta corrente:</w:t>
      </w:r>
    </w:p>
    <w:p w:rsidR="00142B08" w:rsidRDefault="00142B08" w:rsidP="00142B08">
      <w:pPr>
        <w:rPr>
          <w:rFonts w:ascii="Arial" w:hAnsi="Arial" w:cs="Arial"/>
          <w:color w:val="222222"/>
          <w:sz w:val="19"/>
          <w:szCs w:val="19"/>
        </w:rPr>
      </w:pPr>
      <w:r>
        <w:rPr>
          <w:rFonts w:ascii="Arial" w:hAnsi="Arial" w:cs="Arial"/>
          <w:color w:val="000000"/>
          <w:sz w:val="19"/>
          <w:szCs w:val="19"/>
        </w:rPr>
        <w:t>Laura Bartelle | Agência 7027 | Conta Corrente 37777-4 |CPF 01996287001</w:t>
      </w:r>
    </w:p>
    <w:p w:rsidR="00142B08" w:rsidRDefault="00142B08" w:rsidP="00142B08">
      <w:pPr>
        <w:rPr>
          <w:rFonts w:ascii="Arial" w:hAnsi="Arial" w:cs="Arial"/>
          <w:color w:val="222222"/>
          <w:sz w:val="19"/>
          <w:szCs w:val="19"/>
        </w:rPr>
      </w:pPr>
      <w:r>
        <w:rPr>
          <w:rFonts w:ascii="Arial" w:hAnsi="Arial" w:cs="Arial"/>
          <w:color w:val="000000"/>
          <w:sz w:val="19"/>
          <w:szCs w:val="19"/>
        </w:rPr>
        <w:t>Enviar comprovante para </w:t>
      </w:r>
      <w:hyperlink r:id="rId8" w:tgtFrame="_blank" w:history="1">
        <w:r>
          <w:rPr>
            <w:rStyle w:val="Hyperlink"/>
            <w:rFonts w:ascii="Arial" w:hAnsi="Arial" w:cs="Arial"/>
            <w:color w:val="1155CC"/>
            <w:sz w:val="19"/>
            <w:szCs w:val="19"/>
          </w:rPr>
          <w:t>contatorj@movimentoperfeito.com.br</w:t>
        </w:r>
      </w:hyperlink>
      <w:r>
        <w:rPr>
          <w:rFonts w:ascii="Arial" w:hAnsi="Arial" w:cs="Arial"/>
          <w:color w:val="000000"/>
          <w:sz w:val="19"/>
          <w:szCs w:val="19"/>
        </w:rPr>
        <w:t> com nome completo, telefone para contato e número de matrícula do Jockey Club Brasileiro.</w:t>
      </w:r>
    </w:p>
    <w:p w:rsidR="00142B08" w:rsidRDefault="00142B08" w:rsidP="00142B08">
      <w:pPr>
        <w:rPr>
          <w:rFonts w:ascii="Arial" w:hAnsi="Arial" w:cs="Arial"/>
          <w:b/>
          <w:bCs/>
          <w:color w:val="000000"/>
          <w:sz w:val="19"/>
          <w:szCs w:val="19"/>
        </w:rPr>
      </w:pPr>
      <w:r>
        <w:rPr>
          <w:rFonts w:ascii="Arial" w:hAnsi="Arial" w:cs="Arial"/>
          <w:b/>
          <w:bCs/>
          <w:color w:val="000000"/>
          <w:sz w:val="19"/>
          <w:szCs w:val="19"/>
        </w:rPr>
        <w:t>Pagamento à vista ou em até 3 (três) parcelas com cartão de crédito:</w:t>
      </w:r>
    </w:p>
    <w:p w:rsidR="00142B08" w:rsidRDefault="00142B08" w:rsidP="00142B08">
      <w:pPr>
        <w:rPr>
          <w:rFonts w:ascii="Arial" w:hAnsi="Arial" w:cs="Arial"/>
          <w:color w:val="222222"/>
          <w:sz w:val="19"/>
          <w:szCs w:val="19"/>
        </w:rPr>
      </w:pPr>
      <w:r>
        <w:rPr>
          <w:rFonts w:ascii="Arial" w:hAnsi="Arial" w:cs="Arial"/>
          <w:color w:val="000000"/>
          <w:sz w:val="19"/>
          <w:szCs w:val="19"/>
        </w:rPr>
        <w:t>Através da plataforma PagSeguro</w:t>
      </w:r>
    </w:p>
    <w:p w:rsidR="00E10DE9" w:rsidRDefault="00E10DE9" w:rsidP="00E10DE9">
      <w:bookmarkStart w:id="0" w:name="_GoBack"/>
      <w:r>
        <w:rPr>
          <w:rFonts w:ascii="Arial" w:hAnsi="Arial" w:cs="Arial"/>
          <w:color w:val="222222"/>
          <w:sz w:val="19"/>
          <w:szCs w:val="19"/>
          <w:shd w:val="clear" w:color="auto" w:fill="FFFFFF"/>
        </w:rPr>
        <w:t>Link sócio</w:t>
      </w:r>
    </w:p>
    <w:p w:rsidR="00E10DE9" w:rsidRDefault="00E10DE9" w:rsidP="00E10DE9">
      <w:pPr>
        <w:shd w:val="clear" w:color="auto" w:fill="FFFFFF"/>
        <w:rPr>
          <w:rFonts w:ascii="Arial" w:hAnsi="Arial" w:cs="Arial"/>
          <w:color w:val="222222"/>
          <w:sz w:val="19"/>
          <w:szCs w:val="19"/>
        </w:rPr>
      </w:pPr>
      <w:hyperlink r:id="rId9" w:tgtFrame="_blank" w:history="1">
        <w:r>
          <w:rPr>
            <w:rStyle w:val="Hyperlink"/>
            <w:rFonts w:ascii="Arial" w:hAnsi="Arial" w:cs="Arial"/>
            <w:color w:val="1155CC"/>
            <w:sz w:val="19"/>
            <w:szCs w:val="19"/>
          </w:rPr>
          <w:t>https://pag.ae/bbqNG5t</w:t>
        </w:r>
      </w:hyperlink>
    </w:p>
    <w:p w:rsidR="00E10DE9" w:rsidRDefault="00E10DE9" w:rsidP="00E10DE9">
      <w:pPr>
        <w:shd w:val="clear" w:color="auto" w:fill="FFFFFF"/>
        <w:rPr>
          <w:rFonts w:ascii="Arial" w:hAnsi="Arial" w:cs="Arial"/>
          <w:color w:val="222222"/>
          <w:sz w:val="19"/>
          <w:szCs w:val="19"/>
        </w:rPr>
      </w:pPr>
    </w:p>
    <w:p w:rsidR="00E10DE9" w:rsidRDefault="00E10DE9" w:rsidP="00E10DE9">
      <w:pPr>
        <w:shd w:val="clear" w:color="auto" w:fill="FFFFFF"/>
        <w:rPr>
          <w:rFonts w:ascii="Arial" w:hAnsi="Arial" w:cs="Arial"/>
          <w:color w:val="222222"/>
          <w:sz w:val="19"/>
          <w:szCs w:val="19"/>
        </w:rPr>
      </w:pPr>
      <w:r>
        <w:rPr>
          <w:rFonts w:ascii="Arial" w:hAnsi="Arial" w:cs="Arial"/>
          <w:color w:val="222222"/>
          <w:sz w:val="19"/>
          <w:szCs w:val="19"/>
        </w:rPr>
        <w:t>Link convidado</w:t>
      </w:r>
    </w:p>
    <w:p w:rsidR="00E10DE9" w:rsidRDefault="00E10DE9" w:rsidP="00E10DE9">
      <w:pPr>
        <w:shd w:val="clear" w:color="auto" w:fill="FFFFFF"/>
        <w:rPr>
          <w:rFonts w:ascii="Arial" w:hAnsi="Arial" w:cs="Arial"/>
          <w:color w:val="222222"/>
          <w:sz w:val="19"/>
          <w:szCs w:val="19"/>
        </w:rPr>
      </w:pPr>
      <w:hyperlink r:id="rId10" w:tgtFrame="_blank" w:history="1">
        <w:r>
          <w:rPr>
            <w:rStyle w:val="Hyperlink"/>
            <w:rFonts w:ascii="Arial" w:hAnsi="Arial" w:cs="Arial"/>
            <w:color w:val="1155CC"/>
            <w:sz w:val="19"/>
            <w:szCs w:val="19"/>
          </w:rPr>
          <w:t>https://pag.ae/bcqNG82</w:t>
        </w:r>
      </w:hyperlink>
    </w:p>
    <w:bookmarkEnd w:id="0"/>
    <w:p w:rsidR="00370670" w:rsidRPr="008D506F" w:rsidRDefault="00370670" w:rsidP="0089230F">
      <w:pPr>
        <w:pStyle w:val="NormalWeb"/>
        <w:shd w:val="clear" w:color="auto" w:fill="FFFFFF"/>
        <w:spacing w:after="0" w:afterAutospacing="0"/>
        <w:rPr>
          <w:rFonts w:ascii="Calibri" w:hAnsi="Calibri" w:cs="Arial"/>
          <w:color w:val="222222"/>
          <w:sz w:val="22"/>
          <w:szCs w:val="22"/>
          <w:shd w:val="clear" w:color="auto" w:fill="FFFFFF"/>
        </w:rPr>
      </w:pPr>
    </w:p>
    <w:sectPr w:rsidR="00370670" w:rsidRPr="008D506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A4" w:rsidRDefault="00115EA4" w:rsidP="003B1A32">
      <w:pPr>
        <w:spacing w:after="0" w:line="240" w:lineRule="auto"/>
      </w:pPr>
      <w:r>
        <w:separator/>
      </w:r>
    </w:p>
  </w:endnote>
  <w:endnote w:type="continuationSeparator" w:id="0">
    <w:p w:rsidR="00115EA4" w:rsidRDefault="00115EA4" w:rsidP="003B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A4" w:rsidRDefault="00115EA4" w:rsidP="003B1A32">
      <w:pPr>
        <w:spacing w:after="0" w:line="240" w:lineRule="auto"/>
      </w:pPr>
      <w:r>
        <w:separator/>
      </w:r>
    </w:p>
  </w:footnote>
  <w:footnote w:type="continuationSeparator" w:id="0">
    <w:p w:rsidR="00115EA4" w:rsidRDefault="00115EA4" w:rsidP="003B1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32" w:rsidRPr="003B1A32" w:rsidRDefault="003B1A32" w:rsidP="003B1A32">
    <w:pPr>
      <w:pStyle w:val="Cabealho"/>
    </w:pPr>
    <w:r>
      <w:rPr>
        <w:noProof/>
        <w:lang w:eastAsia="pt-BR"/>
      </w:rPr>
      <w:drawing>
        <wp:anchor distT="0" distB="0" distL="114300" distR="114300" simplePos="0" relativeHeight="251658240" behindDoc="0" locked="0" layoutInCell="1" allowOverlap="1">
          <wp:simplePos x="0" y="0"/>
          <wp:positionH relativeFrom="column">
            <wp:posOffset>5587366</wp:posOffset>
          </wp:positionH>
          <wp:positionV relativeFrom="paragraph">
            <wp:posOffset>-411479</wp:posOffset>
          </wp:positionV>
          <wp:extent cx="857250" cy="8572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TODO MP - RJ PRET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2F"/>
    <w:rsid w:val="00006B46"/>
    <w:rsid w:val="00115EA4"/>
    <w:rsid w:val="00142B08"/>
    <w:rsid w:val="00160EFA"/>
    <w:rsid w:val="00267501"/>
    <w:rsid w:val="00356227"/>
    <w:rsid w:val="00370670"/>
    <w:rsid w:val="00381102"/>
    <w:rsid w:val="003B1A32"/>
    <w:rsid w:val="003F4334"/>
    <w:rsid w:val="00432598"/>
    <w:rsid w:val="004C37DD"/>
    <w:rsid w:val="004D46DB"/>
    <w:rsid w:val="004F0BE4"/>
    <w:rsid w:val="00513324"/>
    <w:rsid w:val="00551B88"/>
    <w:rsid w:val="005707F7"/>
    <w:rsid w:val="00783F31"/>
    <w:rsid w:val="007D146F"/>
    <w:rsid w:val="0082072F"/>
    <w:rsid w:val="00821612"/>
    <w:rsid w:val="00892244"/>
    <w:rsid w:val="0089230F"/>
    <w:rsid w:val="008D506F"/>
    <w:rsid w:val="009F42B4"/>
    <w:rsid w:val="00A602E5"/>
    <w:rsid w:val="00AC04D4"/>
    <w:rsid w:val="00AE34A4"/>
    <w:rsid w:val="00AE7383"/>
    <w:rsid w:val="00B1360B"/>
    <w:rsid w:val="00CA016A"/>
    <w:rsid w:val="00E10D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A52FF-CB59-410C-92D9-C7E95935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exposedshow">
    <w:name w:val="text_exposed_show"/>
    <w:basedOn w:val="Fontepargpadro"/>
    <w:rsid w:val="0082072F"/>
  </w:style>
  <w:style w:type="character" w:customStyle="1" w:styleId="apple-converted-space">
    <w:name w:val="apple-converted-space"/>
    <w:basedOn w:val="Fontepargpadro"/>
    <w:rsid w:val="0082072F"/>
  </w:style>
  <w:style w:type="character" w:styleId="Hyperlink">
    <w:name w:val="Hyperlink"/>
    <w:basedOn w:val="Fontepargpadro"/>
    <w:uiPriority w:val="99"/>
    <w:unhideWhenUsed/>
    <w:rsid w:val="0082072F"/>
    <w:rPr>
      <w:color w:val="0000FF"/>
      <w:u w:val="single"/>
    </w:rPr>
  </w:style>
  <w:style w:type="paragraph" w:styleId="NormalWeb">
    <w:name w:val="Normal (Web)"/>
    <w:basedOn w:val="Normal"/>
    <w:uiPriority w:val="99"/>
    <w:unhideWhenUsed/>
    <w:rsid w:val="008207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2072F"/>
    <w:rPr>
      <w:b/>
      <w:bCs/>
    </w:rPr>
  </w:style>
  <w:style w:type="paragraph" w:customStyle="1" w:styleId="Default">
    <w:name w:val="Default"/>
    <w:rsid w:val="005707F7"/>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Cabealho">
    <w:name w:val="header"/>
    <w:basedOn w:val="Normal"/>
    <w:link w:val="CabealhoChar"/>
    <w:uiPriority w:val="99"/>
    <w:unhideWhenUsed/>
    <w:rsid w:val="003B1A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1A32"/>
  </w:style>
  <w:style w:type="paragraph" w:styleId="Rodap">
    <w:name w:val="footer"/>
    <w:basedOn w:val="Normal"/>
    <w:link w:val="RodapChar"/>
    <w:uiPriority w:val="99"/>
    <w:unhideWhenUsed/>
    <w:rsid w:val="003B1A32"/>
    <w:pPr>
      <w:tabs>
        <w:tab w:val="center" w:pos="4252"/>
        <w:tab w:val="right" w:pos="8504"/>
      </w:tabs>
      <w:spacing w:after="0" w:line="240" w:lineRule="auto"/>
    </w:pPr>
  </w:style>
  <w:style w:type="character" w:customStyle="1" w:styleId="RodapChar">
    <w:name w:val="Rodapé Char"/>
    <w:basedOn w:val="Fontepargpadro"/>
    <w:link w:val="Rodap"/>
    <w:uiPriority w:val="99"/>
    <w:rsid w:val="003B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2996">
      <w:bodyDiv w:val="1"/>
      <w:marLeft w:val="0"/>
      <w:marRight w:val="0"/>
      <w:marTop w:val="0"/>
      <w:marBottom w:val="0"/>
      <w:divBdr>
        <w:top w:val="none" w:sz="0" w:space="0" w:color="auto"/>
        <w:left w:val="none" w:sz="0" w:space="0" w:color="auto"/>
        <w:bottom w:val="none" w:sz="0" w:space="0" w:color="auto"/>
        <w:right w:val="none" w:sz="0" w:space="0" w:color="auto"/>
      </w:divBdr>
    </w:div>
    <w:div w:id="220755370">
      <w:bodyDiv w:val="1"/>
      <w:marLeft w:val="0"/>
      <w:marRight w:val="0"/>
      <w:marTop w:val="0"/>
      <w:marBottom w:val="0"/>
      <w:divBdr>
        <w:top w:val="none" w:sz="0" w:space="0" w:color="auto"/>
        <w:left w:val="none" w:sz="0" w:space="0" w:color="auto"/>
        <w:bottom w:val="none" w:sz="0" w:space="0" w:color="auto"/>
        <w:right w:val="none" w:sz="0" w:space="0" w:color="auto"/>
      </w:divBdr>
      <w:divsChild>
        <w:div w:id="863251701">
          <w:marLeft w:val="0"/>
          <w:marRight w:val="0"/>
          <w:marTop w:val="0"/>
          <w:marBottom w:val="0"/>
          <w:divBdr>
            <w:top w:val="none" w:sz="0" w:space="0" w:color="auto"/>
            <w:left w:val="none" w:sz="0" w:space="0" w:color="auto"/>
            <w:bottom w:val="none" w:sz="0" w:space="0" w:color="auto"/>
            <w:right w:val="none" w:sz="0" w:space="0" w:color="auto"/>
          </w:divBdr>
        </w:div>
        <w:div w:id="1402410935">
          <w:marLeft w:val="0"/>
          <w:marRight w:val="0"/>
          <w:marTop w:val="0"/>
          <w:marBottom w:val="0"/>
          <w:divBdr>
            <w:top w:val="none" w:sz="0" w:space="0" w:color="auto"/>
            <w:left w:val="none" w:sz="0" w:space="0" w:color="auto"/>
            <w:bottom w:val="none" w:sz="0" w:space="0" w:color="auto"/>
            <w:right w:val="none" w:sz="0" w:space="0" w:color="auto"/>
          </w:divBdr>
        </w:div>
        <w:div w:id="1412771353">
          <w:marLeft w:val="0"/>
          <w:marRight w:val="0"/>
          <w:marTop w:val="0"/>
          <w:marBottom w:val="0"/>
          <w:divBdr>
            <w:top w:val="none" w:sz="0" w:space="0" w:color="auto"/>
            <w:left w:val="none" w:sz="0" w:space="0" w:color="auto"/>
            <w:bottom w:val="none" w:sz="0" w:space="0" w:color="auto"/>
            <w:right w:val="none" w:sz="0" w:space="0" w:color="auto"/>
          </w:divBdr>
        </w:div>
        <w:div w:id="2014142582">
          <w:marLeft w:val="0"/>
          <w:marRight w:val="0"/>
          <w:marTop w:val="0"/>
          <w:marBottom w:val="0"/>
          <w:divBdr>
            <w:top w:val="none" w:sz="0" w:space="0" w:color="auto"/>
            <w:left w:val="none" w:sz="0" w:space="0" w:color="auto"/>
            <w:bottom w:val="none" w:sz="0" w:space="0" w:color="auto"/>
            <w:right w:val="none" w:sz="0" w:space="0" w:color="auto"/>
          </w:divBdr>
        </w:div>
        <w:div w:id="933981062">
          <w:marLeft w:val="0"/>
          <w:marRight w:val="0"/>
          <w:marTop w:val="0"/>
          <w:marBottom w:val="0"/>
          <w:divBdr>
            <w:top w:val="none" w:sz="0" w:space="0" w:color="auto"/>
            <w:left w:val="none" w:sz="0" w:space="0" w:color="auto"/>
            <w:bottom w:val="none" w:sz="0" w:space="0" w:color="auto"/>
            <w:right w:val="none" w:sz="0" w:space="0" w:color="auto"/>
          </w:divBdr>
        </w:div>
      </w:divsChild>
    </w:div>
    <w:div w:id="567423921">
      <w:bodyDiv w:val="1"/>
      <w:marLeft w:val="0"/>
      <w:marRight w:val="0"/>
      <w:marTop w:val="0"/>
      <w:marBottom w:val="0"/>
      <w:divBdr>
        <w:top w:val="none" w:sz="0" w:space="0" w:color="auto"/>
        <w:left w:val="none" w:sz="0" w:space="0" w:color="auto"/>
        <w:bottom w:val="none" w:sz="0" w:space="0" w:color="auto"/>
        <w:right w:val="none" w:sz="0" w:space="0" w:color="auto"/>
      </w:divBdr>
    </w:div>
    <w:div w:id="1079014755">
      <w:bodyDiv w:val="1"/>
      <w:marLeft w:val="0"/>
      <w:marRight w:val="0"/>
      <w:marTop w:val="0"/>
      <w:marBottom w:val="0"/>
      <w:divBdr>
        <w:top w:val="none" w:sz="0" w:space="0" w:color="auto"/>
        <w:left w:val="none" w:sz="0" w:space="0" w:color="auto"/>
        <w:bottom w:val="none" w:sz="0" w:space="0" w:color="auto"/>
        <w:right w:val="none" w:sz="0" w:space="0" w:color="auto"/>
      </w:divBdr>
      <w:divsChild>
        <w:div w:id="1964071490">
          <w:marLeft w:val="0"/>
          <w:marRight w:val="0"/>
          <w:marTop w:val="0"/>
          <w:marBottom w:val="0"/>
          <w:divBdr>
            <w:top w:val="none" w:sz="0" w:space="0" w:color="auto"/>
            <w:left w:val="none" w:sz="0" w:space="0" w:color="auto"/>
            <w:bottom w:val="none" w:sz="0" w:space="0" w:color="auto"/>
            <w:right w:val="none" w:sz="0" w:space="0" w:color="auto"/>
          </w:divBdr>
        </w:div>
        <w:div w:id="718625389">
          <w:marLeft w:val="0"/>
          <w:marRight w:val="0"/>
          <w:marTop w:val="0"/>
          <w:marBottom w:val="0"/>
          <w:divBdr>
            <w:top w:val="none" w:sz="0" w:space="0" w:color="auto"/>
            <w:left w:val="none" w:sz="0" w:space="0" w:color="auto"/>
            <w:bottom w:val="none" w:sz="0" w:space="0" w:color="auto"/>
            <w:right w:val="none" w:sz="0" w:space="0" w:color="auto"/>
          </w:divBdr>
        </w:div>
        <w:div w:id="730427133">
          <w:marLeft w:val="0"/>
          <w:marRight w:val="0"/>
          <w:marTop w:val="0"/>
          <w:marBottom w:val="0"/>
          <w:divBdr>
            <w:top w:val="none" w:sz="0" w:space="0" w:color="auto"/>
            <w:left w:val="none" w:sz="0" w:space="0" w:color="auto"/>
            <w:bottom w:val="none" w:sz="0" w:space="0" w:color="auto"/>
            <w:right w:val="none" w:sz="0" w:space="0" w:color="auto"/>
          </w:divBdr>
        </w:div>
        <w:div w:id="360328957">
          <w:marLeft w:val="0"/>
          <w:marRight w:val="0"/>
          <w:marTop w:val="0"/>
          <w:marBottom w:val="0"/>
          <w:divBdr>
            <w:top w:val="none" w:sz="0" w:space="0" w:color="auto"/>
            <w:left w:val="none" w:sz="0" w:space="0" w:color="auto"/>
            <w:bottom w:val="none" w:sz="0" w:space="0" w:color="auto"/>
            <w:right w:val="none" w:sz="0" w:space="0" w:color="auto"/>
          </w:divBdr>
        </w:div>
      </w:divsChild>
    </w:div>
    <w:div w:id="1349329904">
      <w:bodyDiv w:val="1"/>
      <w:marLeft w:val="0"/>
      <w:marRight w:val="0"/>
      <w:marTop w:val="0"/>
      <w:marBottom w:val="0"/>
      <w:divBdr>
        <w:top w:val="none" w:sz="0" w:space="0" w:color="auto"/>
        <w:left w:val="none" w:sz="0" w:space="0" w:color="auto"/>
        <w:bottom w:val="none" w:sz="0" w:space="0" w:color="auto"/>
        <w:right w:val="none" w:sz="0" w:space="0" w:color="auto"/>
      </w:divBdr>
    </w:div>
    <w:div w:id="15996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rj@movimentoperfeito.com.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tatorj@movimentoperfeito.com.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torj@movimentoperfeito.com.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ag.ae/bcqNG82" TargetMode="External"/><Relationship Id="rId4" Type="http://schemas.openxmlformats.org/officeDocument/2006/relationships/footnotes" Target="footnotes.xml"/><Relationship Id="rId9" Type="http://schemas.openxmlformats.org/officeDocument/2006/relationships/hyperlink" Target="https://pag.ae/bbqNG5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2</cp:revision>
  <dcterms:created xsi:type="dcterms:W3CDTF">2017-11-07T21:51:00Z</dcterms:created>
  <dcterms:modified xsi:type="dcterms:W3CDTF">2017-11-07T21:51:00Z</dcterms:modified>
</cp:coreProperties>
</file>